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B6FB0" w14:textId="77777777" w:rsidR="008B7F49" w:rsidRPr="00493C2F" w:rsidRDefault="00493C2F">
      <w:pPr>
        <w:rPr>
          <w:b/>
          <w:sz w:val="24"/>
        </w:rPr>
      </w:pPr>
      <w:bookmarkStart w:id="0" w:name="_GoBack"/>
      <w:bookmarkEnd w:id="0"/>
      <w:r w:rsidRPr="00493C2F">
        <w:rPr>
          <w:b/>
          <w:sz w:val="24"/>
        </w:rPr>
        <w:t>Waterville Estates Village District</w:t>
      </w:r>
    </w:p>
    <w:p w14:paraId="5B387D31" w14:textId="327477F9" w:rsidR="00493C2F" w:rsidRDefault="00B11E7F">
      <w:pPr>
        <w:rPr>
          <w:b/>
          <w:sz w:val="24"/>
        </w:rPr>
      </w:pPr>
      <w:r>
        <w:rPr>
          <w:b/>
          <w:sz w:val="24"/>
        </w:rPr>
        <w:t>Budget Advisory Committee Minutes - September 13</w:t>
      </w:r>
      <w:r w:rsidR="007A18C4">
        <w:rPr>
          <w:b/>
          <w:sz w:val="24"/>
        </w:rPr>
        <w:t>, 2021</w:t>
      </w:r>
    </w:p>
    <w:p w14:paraId="21279ADE" w14:textId="77777777" w:rsidR="00493C2F" w:rsidRDefault="00493C2F">
      <w:pPr>
        <w:rPr>
          <w:b/>
          <w:sz w:val="24"/>
        </w:rPr>
      </w:pPr>
    </w:p>
    <w:p w14:paraId="316E2EFA" w14:textId="3D6A9F93" w:rsidR="00AF7924" w:rsidRDefault="00AF7924">
      <w:pPr>
        <w:rPr>
          <w:sz w:val="20"/>
          <w:szCs w:val="20"/>
        </w:rPr>
      </w:pPr>
      <w:r>
        <w:rPr>
          <w:sz w:val="20"/>
          <w:szCs w:val="20"/>
        </w:rPr>
        <w:t>The m</w:t>
      </w:r>
      <w:r w:rsidR="00B943E3">
        <w:rPr>
          <w:sz w:val="20"/>
          <w:szCs w:val="20"/>
        </w:rPr>
        <w:t>eet</w:t>
      </w:r>
      <w:r w:rsidR="002159B9">
        <w:rPr>
          <w:sz w:val="20"/>
          <w:szCs w:val="20"/>
        </w:rPr>
        <w:t xml:space="preserve">ing was called </w:t>
      </w:r>
      <w:r w:rsidR="00B11E7F">
        <w:rPr>
          <w:sz w:val="20"/>
          <w:szCs w:val="20"/>
        </w:rPr>
        <w:t>to order at 16:17 hours on September13</w:t>
      </w:r>
      <w:r w:rsidR="00B943E3">
        <w:rPr>
          <w:sz w:val="20"/>
          <w:szCs w:val="20"/>
        </w:rPr>
        <w:t xml:space="preserve">, 2021. </w:t>
      </w:r>
      <w:r w:rsidR="00B11E7F">
        <w:rPr>
          <w:sz w:val="20"/>
          <w:szCs w:val="20"/>
        </w:rPr>
        <w:t>Staff p</w:t>
      </w:r>
      <w:r w:rsidR="00B943E3">
        <w:rPr>
          <w:sz w:val="20"/>
          <w:szCs w:val="20"/>
        </w:rPr>
        <w:t>resent were</w:t>
      </w:r>
      <w:r w:rsidR="002C2FD7">
        <w:rPr>
          <w:sz w:val="20"/>
          <w:szCs w:val="20"/>
        </w:rPr>
        <w:t xml:space="preserve"> </w:t>
      </w:r>
      <w:r w:rsidR="00B11E7F">
        <w:rPr>
          <w:sz w:val="20"/>
          <w:szCs w:val="20"/>
        </w:rPr>
        <w:t xml:space="preserve">John Scruton and Judy Kinney. Committee members present were Mark Canfield, Gerry </w:t>
      </w:r>
      <w:proofErr w:type="spellStart"/>
      <w:r w:rsidR="00B11E7F">
        <w:rPr>
          <w:sz w:val="20"/>
          <w:szCs w:val="20"/>
        </w:rPr>
        <w:t>Panuczak</w:t>
      </w:r>
      <w:proofErr w:type="spellEnd"/>
      <w:r w:rsidR="00B11E7F">
        <w:rPr>
          <w:sz w:val="20"/>
          <w:szCs w:val="20"/>
        </w:rPr>
        <w:t xml:space="preserve">, and Rob </w:t>
      </w:r>
      <w:proofErr w:type="spellStart"/>
      <w:r w:rsidR="00B11E7F">
        <w:rPr>
          <w:sz w:val="20"/>
          <w:szCs w:val="20"/>
        </w:rPr>
        <w:t>Diefenbach</w:t>
      </w:r>
      <w:proofErr w:type="spellEnd"/>
      <w:r w:rsidR="00B11E7F">
        <w:rPr>
          <w:sz w:val="20"/>
          <w:szCs w:val="20"/>
        </w:rPr>
        <w:t xml:space="preserve">. Guests present were Mike </w:t>
      </w:r>
      <w:proofErr w:type="spellStart"/>
      <w:r w:rsidR="00B11E7F">
        <w:rPr>
          <w:sz w:val="20"/>
          <w:szCs w:val="20"/>
        </w:rPr>
        <w:t>Hering</w:t>
      </w:r>
      <w:proofErr w:type="spellEnd"/>
      <w:r w:rsidR="00B11E7F">
        <w:rPr>
          <w:sz w:val="20"/>
          <w:szCs w:val="20"/>
        </w:rPr>
        <w:t xml:space="preserve">, Harry </w:t>
      </w:r>
      <w:proofErr w:type="spellStart"/>
      <w:r w:rsidR="00B11E7F">
        <w:rPr>
          <w:sz w:val="20"/>
          <w:szCs w:val="20"/>
        </w:rPr>
        <w:t>Bertino</w:t>
      </w:r>
      <w:proofErr w:type="spellEnd"/>
      <w:r w:rsidR="00B11E7F">
        <w:rPr>
          <w:sz w:val="20"/>
          <w:szCs w:val="20"/>
        </w:rPr>
        <w:t>, and Mark O’Hara.</w:t>
      </w:r>
    </w:p>
    <w:p w14:paraId="3B18F14B" w14:textId="0A370D77" w:rsidR="00F4014C" w:rsidRDefault="006F4DDD">
      <w:pPr>
        <w:rPr>
          <w:sz w:val="20"/>
          <w:szCs w:val="20"/>
        </w:rPr>
      </w:pPr>
      <w:r>
        <w:rPr>
          <w:sz w:val="20"/>
          <w:szCs w:val="20"/>
        </w:rPr>
        <w:t xml:space="preserve">Mr. </w:t>
      </w:r>
      <w:proofErr w:type="spellStart"/>
      <w:r w:rsidR="00B11E7F">
        <w:rPr>
          <w:sz w:val="20"/>
          <w:szCs w:val="20"/>
        </w:rPr>
        <w:t>Diefenbach</w:t>
      </w:r>
      <w:proofErr w:type="spellEnd"/>
      <w:r w:rsidR="00B11E7F">
        <w:rPr>
          <w:sz w:val="20"/>
          <w:szCs w:val="20"/>
        </w:rPr>
        <w:t xml:space="preserve"> shared the reports showing </w:t>
      </w:r>
      <w:r w:rsidR="005D60F2">
        <w:rPr>
          <w:sz w:val="20"/>
          <w:szCs w:val="20"/>
        </w:rPr>
        <w:t xml:space="preserve">general government </w:t>
      </w:r>
      <w:r w:rsidR="00B11E7F">
        <w:rPr>
          <w:sz w:val="20"/>
          <w:szCs w:val="20"/>
        </w:rPr>
        <w:t xml:space="preserve">Fiscal year seven month actuals against budget. Mr. </w:t>
      </w:r>
      <w:proofErr w:type="spellStart"/>
      <w:r w:rsidR="00B11E7F">
        <w:rPr>
          <w:sz w:val="20"/>
          <w:szCs w:val="20"/>
        </w:rPr>
        <w:t>Diefenbach</w:t>
      </w:r>
      <w:proofErr w:type="spellEnd"/>
      <w:r w:rsidR="00B11E7F">
        <w:rPr>
          <w:sz w:val="20"/>
          <w:szCs w:val="20"/>
        </w:rPr>
        <w:t xml:space="preserve"> stated that although many line items were either higher or lower than budget, the overall picture looked good. Mr. Scruton stated that he has been working with Commissioners to tighten spending so that the Village District remains within budget. Mr. Scruton predicts that the tightening has worked, and certain items will be loosened near yearend should finances allow. </w:t>
      </w:r>
      <w:r w:rsidR="005D60F2">
        <w:rPr>
          <w:sz w:val="20"/>
          <w:szCs w:val="20"/>
        </w:rPr>
        <w:t xml:space="preserve">Mr. Scruton stated that the Village District was 50% expended at 66% of the Fiscal year. </w:t>
      </w:r>
      <w:r w:rsidR="00B11E7F">
        <w:rPr>
          <w:sz w:val="20"/>
          <w:szCs w:val="20"/>
        </w:rPr>
        <w:t xml:space="preserve">Mr. Canfield thanked Mr. </w:t>
      </w:r>
      <w:proofErr w:type="spellStart"/>
      <w:r w:rsidR="00B11E7F">
        <w:rPr>
          <w:sz w:val="20"/>
          <w:szCs w:val="20"/>
        </w:rPr>
        <w:t>Diefenbach</w:t>
      </w:r>
      <w:proofErr w:type="spellEnd"/>
      <w:r w:rsidR="00B11E7F">
        <w:rPr>
          <w:sz w:val="20"/>
          <w:szCs w:val="20"/>
        </w:rPr>
        <w:t xml:space="preserve"> </w:t>
      </w:r>
      <w:r w:rsidR="005D60F2">
        <w:rPr>
          <w:sz w:val="20"/>
          <w:szCs w:val="20"/>
        </w:rPr>
        <w:t>a</w:t>
      </w:r>
      <w:r w:rsidR="00B11E7F">
        <w:rPr>
          <w:sz w:val="20"/>
          <w:szCs w:val="20"/>
        </w:rPr>
        <w:t xml:space="preserve">nd Mr. Scruton </w:t>
      </w:r>
      <w:r w:rsidR="005D60F2">
        <w:rPr>
          <w:sz w:val="20"/>
          <w:szCs w:val="20"/>
        </w:rPr>
        <w:t>for their work.</w:t>
      </w:r>
    </w:p>
    <w:p w14:paraId="47CCBB64" w14:textId="2AD86D7A" w:rsidR="000841BB" w:rsidRDefault="00F4014C">
      <w:pPr>
        <w:rPr>
          <w:sz w:val="20"/>
          <w:szCs w:val="20"/>
        </w:rPr>
      </w:pPr>
      <w:r>
        <w:rPr>
          <w:sz w:val="20"/>
          <w:szCs w:val="20"/>
        </w:rPr>
        <w:t xml:space="preserve">Mr. </w:t>
      </w:r>
      <w:proofErr w:type="spellStart"/>
      <w:r w:rsidR="005D60F2">
        <w:rPr>
          <w:sz w:val="20"/>
          <w:szCs w:val="20"/>
        </w:rPr>
        <w:t>Diefenbach</w:t>
      </w:r>
      <w:proofErr w:type="spellEnd"/>
      <w:r w:rsidR="005D60F2">
        <w:rPr>
          <w:sz w:val="20"/>
          <w:szCs w:val="20"/>
        </w:rPr>
        <w:t xml:space="preserve"> shared the reports from the Recreation Fund. Mr. </w:t>
      </w:r>
      <w:proofErr w:type="spellStart"/>
      <w:r w:rsidR="005D60F2">
        <w:rPr>
          <w:sz w:val="20"/>
          <w:szCs w:val="20"/>
        </w:rPr>
        <w:t>Diefenbach</w:t>
      </w:r>
      <w:proofErr w:type="spellEnd"/>
      <w:r w:rsidR="005D60F2">
        <w:rPr>
          <w:sz w:val="20"/>
          <w:szCs w:val="20"/>
        </w:rPr>
        <w:t xml:space="preserve"> stated that the fund was $70,000 positive through seven months. Mr. Canfield stated that he would like to work more closely with the WEA Board to build the 2022 proposed Recreation Fund Budget. Mr. </w:t>
      </w:r>
      <w:proofErr w:type="spellStart"/>
      <w:r w:rsidR="005D60F2">
        <w:rPr>
          <w:sz w:val="20"/>
          <w:szCs w:val="20"/>
        </w:rPr>
        <w:t>Hering</w:t>
      </w:r>
      <w:proofErr w:type="spellEnd"/>
      <w:r w:rsidR="005D60F2">
        <w:rPr>
          <w:sz w:val="20"/>
          <w:szCs w:val="20"/>
        </w:rPr>
        <w:t xml:space="preserve"> concurred.</w:t>
      </w:r>
    </w:p>
    <w:p w14:paraId="39DD13E2" w14:textId="399E0021" w:rsidR="00852205" w:rsidRDefault="001C3324" w:rsidP="001C3324">
      <w:pPr>
        <w:rPr>
          <w:sz w:val="20"/>
          <w:szCs w:val="20"/>
        </w:rPr>
      </w:pPr>
      <w:r>
        <w:rPr>
          <w:sz w:val="20"/>
          <w:szCs w:val="20"/>
        </w:rPr>
        <w:t xml:space="preserve">Mr. </w:t>
      </w:r>
      <w:r w:rsidR="005D60F2">
        <w:rPr>
          <w:sz w:val="20"/>
          <w:szCs w:val="20"/>
        </w:rPr>
        <w:t xml:space="preserve">Scruton shared his work in capital considerations for 2022 and 2023. All agreed that due to </w:t>
      </w:r>
      <w:r w:rsidR="00BC6151">
        <w:rPr>
          <w:sz w:val="20"/>
          <w:szCs w:val="20"/>
        </w:rPr>
        <w:t>the lack of preventative</w:t>
      </w:r>
      <w:r w:rsidR="005D60F2">
        <w:rPr>
          <w:sz w:val="20"/>
          <w:szCs w:val="20"/>
        </w:rPr>
        <w:t xml:space="preserve"> maintenance</w:t>
      </w:r>
      <w:r w:rsidR="00BC6151">
        <w:rPr>
          <w:sz w:val="20"/>
          <w:szCs w:val="20"/>
        </w:rPr>
        <w:t xml:space="preserve"> by the Village District</w:t>
      </w:r>
      <w:r w:rsidR="005D60F2">
        <w:rPr>
          <w:sz w:val="20"/>
          <w:szCs w:val="20"/>
        </w:rPr>
        <w:t xml:space="preserve">, there are many projects, and the Committee will need to plan the projects </w:t>
      </w:r>
      <w:r w:rsidR="00BC6151">
        <w:rPr>
          <w:sz w:val="20"/>
          <w:szCs w:val="20"/>
        </w:rPr>
        <w:t>carefully.</w:t>
      </w:r>
    </w:p>
    <w:p w14:paraId="7D77CE85" w14:textId="004BCB34" w:rsidR="00BC6151" w:rsidRDefault="00BC6151" w:rsidP="001C3324">
      <w:pPr>
        <w:rPr>
          <w:sz w:val="20"/>
          <w:szCs w:val="20"/>
        </w:rPr>
      </w:pPr>
      <w:r>
        <w:rPr>
          <w:sz w:val="20"/>
          <w:szCs w:val="20"/>
        </w:rPr>
        <w:t>Mr. Canfield proposed Committee member liaison’s to staff in order to build 2022 budget by department as follows:</w:t>
      </w:r>
    </w:p>
    <w:p w14:paraId="51D1FFB6" w14:textId="0E0F8A68" w:rsidR="00BC6151" w:rsidRDefault="00BC6151" w:rsidP="00BC6151">
      <w:pPr>
        <w:pStyle w:val="ListParagraph"/>
        <w:numPr>
          <w:ilvl w:val="0"/>
          <w:numId w:val="4"/>
        </w:numPr>
        <w:rPr>
          <w:sz w:val="20"/>
          <w:szCs w:val="20"/>
        </w:rPr>
      </w:pPr>
      <w:r>
        <w:rPr>
          <w:sz w:val="20"/>
          <w:szCs w:val="20"/>
        </w:rPr>
        <w:t xml:space="preserve">Mr. </w:t>
      </w:r>
      <w:proofErr w:type="spellStart"/>
      <w:r>
        <w:rPr>
          <w:sz w:val="20"/>
          <w:szCs w:val="20"/>
        </w:rPr>
        <w:t>Diefenbach</w:t>
      </w:r>
      <w:proofErr w:type="spellEnd"/>
      <w:r w:rsidR="008E456F">
        <w:rPr>
          <w:sz w:val="20"/>
          <w:szCs w:val="20"/>
        </w:rPr>
        <w:t xml:space="preserve"> – Water Department</w:t>
      </w:r>
    </w:p>
    <w:p w14:paraId="16CE93FA" w14:textId="59613CF8" w:rsidR="008E456F" w:rsidRDefault="008E456F" w:rsidP="00BC6151">
      <w:pPr>
        <w:pStyle w:val="ListParagraph"/>
        <w:numPr>
          <w:ilvl w:val="0"/>
          <w:numId w:val="4"/>
        </w:numPr>
        <w:rPr>
          <w:sz w:val="20"/>
          <w:szCs w:val="20"/>
        </w:rPr>
      </w:pPr>
      <w:r>
        <w:rPr>
          <w:sz w:val="20"/>
          <w:szCs w:val="20"/>
        </w:rPr>
        <w:t xml:space="preserve">Mr. </w:t>
      </w:r>
      <w:proofErr w:type="spellStart"/>
      <w:r>
        <w:rPr>
          <w:sz w:val="20"/>
          <w:szCs w:val="20"/>
        </w:rPr>
        <w:t>Panuczak</w:t>
      </w:r>
      <w:proofErr w:type="spellEnd"/>
      <w:r>
        <w:rPr>
          <w:sz w:val="20"/>
          <w:szCs w:val="20"/>
        </w:rPr>
        <w:t xml:space="preserve"> – Roads Department</w:t>
      </w:r>
    </w:p>
    <w:p w14:paraId="6C321BCB" w14:textId="7B51317A" w:rsidR="008E456F" w:rsidRPr="00BC6151" w:rsidRDefault="008E456F" w:rsidP="00BC6151">
      <w:pPr>
        <w:pStyle w:val="ListParagraph"/>
        <w:numPr>
          <w:ilvl w:val="0"/>
          <w:numId w:val="4"/>
        </w:numPr>
        <w:rPr>
          <w:sz w:val="20"/>
          <w:szCs w:val="20"/>
        </w:rPr>
      </w:pPr>
      <w:r>
        <w:rPr>
          <w:sz w:val="20"/>
          <w:szCs w:val="20"/>
        </w:rPr>
        <w:t>Mr. Canfield – Administration and Recreation Departments</w:t>
      </w:r>
    </w:p>
    <w:p w14:paraId="69EFEBE5" w14:textId="3AE4FC77" w:rsidR="008E456F" w:rsidRDefault="008E456F">
      <w:pPr>
        <w:rPr>
          <w:sz w:val="20"/>
          <w:szCs w:val="20"/>
        </w:rPr>
      </w:pPr>
      <w:r>
        <w:rPr>
          <w:sz w:val="20"/>
          <w:szCs w:val="20"/>
        </w:rPr>
        <w:t xml:space="preserve">The Committee discussed a timetable for completion of the proposed budget to be weekly meetings on Mondays @ 15:00 hours beginning October 18 to have the proposed budget presented to the Commission in December, followed by a public hearing in January 2022. </w:t>
      </w:r>
    </w:p>
    <w:p w14:paraId="3EB22E41" w14:textId="3490975F" w:rsidR="008B5E24" w:rsidRPr="002C2FD7" w:rsidRDefault="00E858D6">
      <w:pPr>
        <w:rPr>
          <w:sz w:val="20"/>
          <w:szCs w:val="20"/>
        </w:rPr>
      </w:pPr>
      <w:r>
        <w:rPr>
          <w:sz w:val="20"/>
          <w:szCs w:val="20"/>
        </w:rPr>
        <w:t xml:space="preserve">The next meeting </w:t>
      </w:r>
      <w:r w:rsidR="008E456F">
        <w:rPr>
          <w:sz w:val="20"/>
          <w:szCs w:val="20"/>
        </w:rPr>
        <w:t>will be October</w:t>
      </w:r>
      <w:r w:rsidR="00725631">
        <w:rPr>
          <w:sz w:val="20"/>
          <w:szCs w:val="20"/>
        </w:rPr>
        <w:t xml:space="preserve"> </w:t>
      </w:r>
      <w:r w:rsidR="008E456F">
        <w:rPr>
          <w:sz w:val="20"/>
          <w:szCs w:val="20"/>
        </w:rPr>
        <w:t>18, 2021 at 15</w:t>
      </w:r>
      <w:r w:rsidR="00725631">
        <w:rPr>
          <w:sz w:val="20"/>
          <w:szCs w:val="20"/>
        </w:rPr>
        <w:t>:00 hours</w:t>
      </w:r>
      <w:r w:rsidR="006A5373">
        <w:rPr>
          <w:sz w:val="20"/>
          <w:szCs w:val="20"/>
        </w:rPr>
        <w:t xml:space="preserve">. </w:t>
      </w:r>
    </w:p>
    <w:p w14:paraId="4C6BDC96" w14:textId="6E4B7DF1" w:rsidR="00851D3E" w:rsidRDefault="00346F30" w:rsidP="00851D3E">
      <w:pPr>
        <w:rPr>
          <w:sz w:val="20"/>
          <w:szCs w:val="20"/>
        </w:rPr>
      </w:pPr>
      <w:r>
        <w:rPr>
          <w:sz w:val="20"/>
          <w:szCs w:val="20"/>
        </w:rPr>
        <w:t>Th</w:t>
      </w:r>
      <w:r w:rsidR="008E456F">
        <w:rPr>
          <w:sz w:val="20"/>
          <w:szCs w:val="20"/>
        </w:rPr>
        <w:t>e meeting was concluded at 17:35</w:t>
      </w:r>
      <w:r w:rsidR="009C7FD5">
        <w:rPr>
          <w:sz w:val="20"/>
          <w:szCs w:val="20"/>
        </w:rPr>
        <w:t xml:space="preserve"> hours o</w:t>
      </w:r>
      <w:r w:rsidR="008E456F">
        <w:rPr>
          <w:sz w:val="20"/>
          <w:szCs w:val="20"/>
        </w:rPr>
        <w:t>n September 13</w:t>
      </w:r>
      <w:r w:rsidR="006A5373">
        <w:rPr>
          <w:sz w:val="20"/>
          <w:szCs w:val="20"/>
        </w:rPr>
        <w:t>, 2021.</w:t>
      </w:r>
    </w:p>
    <w:p w14:paraId="4563CFD5" w14:textId="60FA32C4" w:rsidR="00F01E76" w:rsidRDefault="00312095" w:rsidP="00851D3E">
      <w:pPr>
        <w:rPr>
          <w:sz w:val="20"/>
          <w:szCs w:val="20"/>
        </w:rPr>
      </w:pPr>
      <w:r>
        <w:rPr>
          <w:sz w:val="20"/>
          <w:szCs w:val="20"/>
        </w:rPr>
        <w:t>Respectfully Submitted</w:t>
      </w:r>
    </w:p>
    <w:p w14:paraId="6787CE4C" w14:textId="3C17C469" w:rsidR="00EF095E" w:rsidRPr="00493C2F" w:rsidRDefault="00312095">
      <w:pPr>
        <w:rPr>
          <w:sz w:val="20"/>
          <w:szCs w:val="20"/>
        </w:rPr>
      </w:pPr>
      <w:r>
        <w:rPr>
          <w:sz w:val="20"/>
          <w:szCs w:val="20"/>
        </w:rPr>
        <w:t xml:space="preserve">Gerry </w:t>
      </w:r>
      <w:proofErr w:type="spellStart"/>
      <w:r>
        <w:rPr>
          <w:sz w:val="20"/>
          <w:szCs w:val="20"/>
        </w:rPr>
        <w:t>Panu</w:t>
      </w:r>
      <w:r w:rsidR="000772B8">
        <w:rPr>
          <w:sz w:val="20"/>
          <w:szCs w:val="20"/>
        </w:rPr>
        <w:t>czak</w:t>
      </w:r>
      <w:proofErr w:type="spellEnd"/>
    </w:p>
    <w:sectPr w:rsidR="00EF095E" w:rsidRPr="00493C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F28FC" w14:textId="77777777" w:rsidR="0073111D" w:rsidRDefault="0073111D" w:rsidP="00312095">
      <w:pPr>
        <w:spacing w:after="0" w:line="240" w:lineRule="auto"/>
      </w:pPr>
      <w:r>
        <w:separator/>
      </w:r>
    </w:p>
  </w:endnote>
  <w:endnote w:type="continuationSeparator" w:id="0">
    <w:p w14:paraId="6BA5BE91" w14:textId="77777777" w:rsidR="0073111D" w:rsidRDefault="0073111D" w:rsidP="0031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A47E" w14:textId="77777777" w:rsidR="00312095" w:rsidRDefault="00312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E84ED" w14:textId="77777777" w:rsidR="00312095" w:rsidRDefault="003120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E4ECC" w14:textId="77777777" w:rsidR="00312095" w:rsidRDefault="00312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0FC83" w14:textId="77777777" w:rsidR="0073111D" w:rsidRDefault="0073111D" w:rsidP="00312095">
      <w:pPr>
        <w:spacing w:after="0" w:line="240" w:lineRule="auto"/>
      </w:pPr>
      <w:r>
        <w:separator/>
      </w:r>
    </w:p>
  </w:footnote>
  <w:footnote w:type="continuationSeparator" w:id="0">
    <w:p w14:paraId="4BB75C32" w14:textId="77777777" w:rsidR="0073111D" w:rsidRDefault="0073111D" w:rsidP="00312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8A555" w14:textId="77777777" w:rsidR="00312095" w:rsidRDefault="00312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B735" w14:textId="069EA506" w:rsidR="00312095" w:rsidRDefault="003120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E3A00" w14:textId="77777777" w:rsidR="00312095" w:rsidRDefault="00312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380E"/>
    <w:multiLevelType w:val="hybridMultilevel"/>
    <w:tmpl w:val="3118E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00606"/>
    <w:multiLevelType w:val="hybridMultilevel"/>
    <w:tmpl w:val="719E1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27132"/>
    <w:multiLevelType w:val="hybridMultilevel"/>
    <w:tmpl w:val="37FE6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94553A"/>
    <w:multiLevelType w:val="hybridMultilevel"/>
    <w:tmpl w:val="5A526E0E"/>
    <w:lvl w:ilvl="0" w:tplc="2EA4C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F"/>
    <w:rsid w:val="000012FC"/>
    <w:rsid w:val="00013ACF"/>
    <w:rsid w:val="00017CB8"/>
    <w:rsid w:val="00022DE3"/>
    <w:rsid w:val="00042F0A"/>
    <w:rsid w:val="00043F31"/>
    <w:rsid w:val="00061FA0"/>
    <w:rsid w:val="000772B8"/>
    <w:rsid w:val="000841BB"/>
    <w:rsid w:val="000A1481"/>
    <w:rsid w:val="000A35A9"/>
    <w:rsid w:val="000A6CF5"/>
    <w:rsid w:val="000D2256"/>
    <w:rsid w:val="000E2398"/>
    <w:rsid w:val="000E68AB"/>
    <w:rsid w:val="000F2145"/>
    <w:rsid w:val="00141369"/>
    <w:rsid w:val="001507C6"/>
    <w:rsid w:val="001C2610"/>
    <w:rsid w:val="001C3324"/>
    <w:rsid w:val="002159B9"/>
    <w:rsid w:val="002841CF"/>
    <w:rsid w:val="002A6DDD"/>
    <w:rsid w:val="002C2FD7"/>
    <w:rsid w:val="002C5CB9"/>
    <w:rsid w:val="002D65F0"/>
    <w:rsid w:val="002E3832"/>
    <w:rsid w:val="00303FB0"/>
    <w:rsid w:val="00312095"/>
    <w:rsid w:val="00327D39"/>
    <w:rsid w:val="00346F30"/>
    <w:rsid w:val="0036737F"/>
    <w:rsid w:val="003836C2"/>
    <w:rsid w:val="003944E1"/>
    <w:rsid w:val="003B3355"/>
    <w:rsid w:val="003C0557"/>
    <w:rsid w:val="003C6CAE"/>
    <w:rsid w:val="003D76B6"/>
    <w:rsid w:val="003E3836"/>
    <w:rsid w:val="00440AAB"/>
    <w:rsid w:val="0044655B"/>
    <w:rsid w:val="00452E7E"/>
    <w:rsid w:val="00487B92"/>
    <w:rsid w:val="00493C2F"/>
    <w:rsid w:val="00561DCE"/>
    <w:rsid w:val="00584BBC"/>
    <w:rsid w:val="005A3A66"/>
    <w:rsid w:val="005D60F2"/>
    <w:rsid w:val="005F79B4"/>
    <w:rsid w:val="006120E9"/>
    <w:rsid w:val="00642412"/>
    <w:rsid w:val="0068534C"/>
    <w:rsid w:val="006A5373"/>
    <w:rsid w:val="006B5C90"/>
    <w:rsid w:val="006C1DD8"/>
    <w:rsid w:val="006D2A9D"/>
    <w:rsid w:val="006F4DDD"/>
    <w:rsid w:val="00725631"/>
    <w:rsid w:val="0073111D"/>
    <w:rsid w:val="00767BA0"/>
    <w:rsid w:val="007728E4"/>
    <w:rsid w:val="007A18C4"/>
    <w:rsid w:val="007A5D36"/>
    <w:rsid w:val="007C7F02"/>
    <w:rsid w:val="0082520B"/>
    <w:rsid w:val="00851D3E"/>
    <w:rsid w:val="00852205"/>
    <w:rsid w:val="008A3445"/>
    <w:rsid w:val="008B3118"/>
    <w:rsid w:val="008B5E24"/>
    <w:rsid w:val="008E456F"/>
    <w:rsid w:val="00906E0D"/>
    <w:rsid w:val="00940875"/>
    <w:rsid w:val="00952C85"/>
    <w:rsid w:val="009676D0"/>
    <w:rsid w:val="00986ADA"/>
    <w:rsid w:val="009B3235"/>
    <w:rsid w:val="009C7FD5"/>
    <w:rsid w:val="00A147E4"/>
    <w:rsid w:val="00A16E74"/>
    <w:rsid w:val="00A31093"/>
    <w:rsid w:val="00A40E9E"/>
    <w:rsid w:val="00A4306A"/>
    <w:rsid w:val="00A4665B"/>
    <w:rsid w:val="00A77BD1"/>
    <w:rsid w:val="00A97F5A"/>
    <w:rsid w:val="00AA017F"/>
    <w:rsid w:val="00AA1149"/>
    <w:rsid w:val="00AD293E"/>
    <w:rsid w:val="00AF7924"/>
    <w:rsid w:val="00B11E7F"/>
    <w:rsid w:val="00B84496"/>
    <w:rsid w:val="00B943E3"/>
    <w:rsid w:val="00BA0A89"/>
    <w:rsid w:val="00BC6151"/>
    <w:rsid w:val="00BE5157"/>
    <w:rsid w:val="00BE776B"/>
    <w:rsid w:val="00C223D3"/>
    <w:rsid w:val="00C43D70"/>
    <w:rsid w:val="00CA3100"/>
    <w:rsid w:val="00CC2B97"/>
    <w:rsid w:val="00D16186"/>
    <w:rsid w:val="00D465EA"/>
    <w:rsid w:val="00D476E2"/>
    <w:rsid w:val="00D56CC3"/>
    <w:rsid w:val="00D838AA"/>
    <w:rsid w:val="00DC44C2"/>
    <w:rsid w:val="00DE6354"/>
    <w:rsid w:val="00DF755B"/>
    <w:rsid w:val="00E05B15"/>
    <w:rsid w:val="00E3375A"/>
    <w:rsid w:val="00E812C9"/>
    <w:rsid w:val="00E858D6"/>
    <w:rsid w:val="00ED12A1"/>
    <w:rsid w:val="00ED139B"/>
    <w:rsid w:val="00EE3B9B"/>
    <w:rsid w:val="00EE4DC7"/>
    <w:rsid w:val="00EF095E"/>
    <w:rsid w:val="00F01B44"/>
    <w:rsid w:val="00F01E76"/>
    <w:rsid w:val="00F265DD"/>
    <w:rsid w:val="00F4014C"/>
    <w:rsid w:val="00F43538"/>
    <w:rsid w:val="00F5486E"/>
    <w:rsid w:val="00F83A52"/>
    <w:rsid w:val="00FF1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1860"/>
  <w15:chartTrackingRefBased/>
  <w15:docId w15:val="{530FCB75-47B7-423F-8D5C-DAF8BF79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095"/>
  </w:style>
  <w:style w:type="paragraph" w:styleId="Footer">
    <w:name w:val="footer"/>
    <w:basedOn w:val="Normal"/>
    <w:link w:val="FooterChar"/>
    <w:uiPriority w:val="99"/>
    <w:unhideWhenUsed/>
    <w:rsid w:val="0031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095"/>
  </w:style>
  <w:style w:type="paragraph" w:styleId="ListParagraph">
    <w:name w:val="List Paragraph"/>
    <w:basedOn w:val="Normal"/>
    <w:uiPriority w:val="34"/>
    <w:qFormat/>
    <w:rsid w:val="00017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Timms</dc:creator>
  <cp:keywords/>
  <dc:description/>
  <cp:lastModifiedBy>Ryan Timms</cp:lastModifiedBy>
  <cp:revision>5</cp:revision>
  <dcterms:created xsi:type="dcterms:W3CDTF">2021-09-14T14:39:00Z</dcterms:created>
  <dcterms:modified xsi:type="dcterms:W3CDTF">2021-10-19T19:27:00Z</dcterms:modified>
</cp:coreProperties>
</file>