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5057" w14:textId="400BAC5A" w:rsidR="00C05017" w:rsidRDefault="002D67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Waterville Estates Village District Budget Meeting</w:t>
      </w:r>
    </w:p>
    <w:p w14:paraId="0C323FB6" w14:textId="205CF3D6" w:rsidR="002D67BD" w:rsidRDefault="002D6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9, 2019 Meeting Minutes</w:t>
      </w:r>
    </w:p>
    <w:p w14:paraId="29031237" w14:textId="16238484" w:rsidR="001F7E64" w:rsidRDefault="001F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Attendees: Lloyd, Art, Corey and Judy</w:t>
      </w:r>
    </w:p>
    <w:p w14:paraId="6B9F68C2" w14:textId="0842E76C" w:rsidR="001F7E64" w:rsidRDefault="001F7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Guest: Harry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Jim Murphy</w:t>
      </w:r>
    </w:p>
    <w:p w14:paraId="39265558" w14:textId="4ADF5DA5" w:rsidR="002D67BD" w:rsidRDefault="002D6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Lloyd called the meeting to order at 3:02 pm</w:t>
      </w:r>
    </w:p>
    <w:p w14:paraId="7618641F" w14:textId="2FEDCF6C" w:rsidR="002D67BD" w:rsidRDefault="002D6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Lloyd inquire on how the Association budget meeting went the day before 1/8/19, Corey and Art gave an over view of the meeting.</w:t>
      </w:r>
    </w:p>
    <w:p w14:paraId="513B3DA5" w14:textId="0EF5C28A" w:rsidR="002D67BD" w:rsidRDefault="002F2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started with looking at the cash flow and the unreserved fund balance for 2018</w:t>
      </w:r>
      <w:r w:rsidR="008123E4">
        <w:rPr>
          <w:rFonts w:ascii="Times New Roman" w:hAnsi="Times New Roman" w:cs="Times New Roman"/>
          <w:sz w:val="24"/>
          <w:szCs w:val="24"/>
        </w:rPr>
        <w:t>,</w:t>
      </w:r>
      <w:r w:rsidR="008F7DE1">
        <w:rPr>
          <w:rFonts w:ascii="Times New Roman" w:hAnsi="Times New Roman" w:cs="Times New Roman"/>
          <w:sz w:val="24"/>
          <w:szCs w:val="24"/>
        </w:rPr>
        <w:t xml:space="preserve"> </w:t>
      </w:r>
      <w:r w:rsidR="00E85095">
        <w:rPr>
          <w:rFonts w:ascii="Times New Roman" w:hAnsi="Times New Roman" w:cs="Times New Roman"/>
          <w:sz w:val="24"/>
          <w:szCs w:val="24"/>
        </w:rPr>
        <w:t>t</w:t>
      </w:r>
      <w:r w:rsidR="008F7DE1">
        <w:rPr>
          <w:rFonts w:ascii="Times New Roman" w:hAnsi="Times New Roman" w:cs="Times New Roman"/>
          <w:sz w:val="24"/>
          <w:szCs w:val="24"/>
        </w:rPr>
        <w:t xml:space="preserve">he cash flow </w:t>
      </w:r>
      <w:r w:rsidR="00E85095">
        <w:rPr>
          <w:rFonts w:ascii="Times New Roman" w:hAnsi="Times New Roman" w:cs="Times New Roman"/>
          <w:sz w:val="24"/>
          <w:szCs w:val="24"/>
        </w:rPr>
        <w:t>looks to be</w:t>
      </w:r>
      <w:r w:rsidR="008F7DE1">
        <w:rPr>
          <w:rFonts w:ascii="Times New Roman" w:hAnsi="Times New Roman" w:cs="Times New Roman"/>
          <w:sz w:val="24"/>
          <w:szCs w:val="24"/>
        </w:rPr>
        <w:t xml:space="preserve"> tight</w:t>
      </w:r>
      <w:r w:rsidR="00E85095">
        <w:rPr>
          <w:rFonts w:ascii="Times New Roman" w:hAnsi="Times New Roman" w:cs="Times New Roman"/>
          <w:sz w:val="24"/>
          <w:szCs w:val="24"/>
        </w:rPr>
        <w:t xml:space="preserve"> for the next few years.</w:t>
      </w:r>
    </w:p>
    <w:p w14:paraId="2A7D7F0A" w14:textId="073F9BF1" w:rsidR="008F7DE1" w:rsidRDefault="008F7D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projects were reviewed to see if any of the amounts could be adjusted </w:t>
      </w:r>
      <w:r w:rsidR="0049398B">
        <w:rPr>
          <w:rFonts w:ascii="Times New Roman" w:hAnsi="Times New Roman" w:cs="Times New Roman"/>
          <w:sz w:val="24"/>
          <w:szCs w:val="24"/>
        </w:rPr>
        <w:t xml:space="preserve">then moved to the various line items in the general fund budget </w:t>
      </w:r>
      <w:r w:rsidR="00DC5FB4">
        <w:rPr>
          <w:rFonts w:ascii="Times New Roman" w:hAnsi="Times New Roman" w:cs="Times New Roman"/>
          <w:sz w:val="24"/>
          <w:szCs w:val="24"/>
        </w:rPr>
        <w:t xml:space="preserve">and the </w:t>
      </w:r>
      <w:r w:rsidR="008B71D7">
        <w:rPr>
          <w:rFonts w:ascii="Times New Roman" w:hAnsi="Times New Roman" w:cs="Times New Roman"/>
          <w:sz w:val="24"/>
          <w:szCs w:val="24"/>
        </w:rPr>
        <w:t>water department budget.</w:t>
      </w:r>
    </w:p>
    <w:p w14:paraId="2E4E2D97" w14:textId="21285F98" w:rsidR="008B71D7" w:rsidRDefault="008B71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examination it looks like there is a cash flow issue until the year 2024, this is with having the ski area </w:t>
      </w:r>
      <w:r w:rsidR="00A93540">
        <w:rPr>
          <w:rFonts w:ascii="Times New Roman" w:hAnsi="Times New Roman" w:cs="Times New Roman"/>
          <w:sz w:val="24"/>
          <w:szCs w:val="24"/>
        </w:rPr>
        <w:t>contingency</w:t>
      </w:r>
      <w:r>
        <w:rPr>
          <w:rFonts w:ascii="Times New Roman" w:hAnsi="Times New Roman" w:cs="Times New Roman"/>
          <w:sz w:val="24"/>
          <w:szCs w:val="24"/>
        </w:rPr>
        <w:t xml:space="preserve"> and the tax off set for the dues home</w:t>
      </w:r>
      <w:r w:rsidR="00A93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vs lot change</w:t>
      </w:r>
      <w:r w:rsidR="00A935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E8032B" w14:textId="7EE23A96" w:rsidR="00A93540" w:rsidRDefault="00172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Various</w:t>
      </w:r>
      <w:r w:rsidR="00A935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items were adjusted to including removing/ reducing the ski area off set to help the operating budget. </w:t>
      </w:r>
    </w:p>
    <w:p w14:paraId="47EE80C8" w14:textId="2712B8ED" w:rsidR="00A32A49" w:rsidRDefault="00A32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made a motion to adjourn to adjourn at 5:20 pm Lloyd second the motion</w:t>
      </w:r>
    </w:p>
    <w:p w14:paraId="59D6A174" w14:textId="0F5E3E3D" w:rsidR="00E85095" w:rsidRDefault="00E850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will be on </w:t>
      </w:r>
      <w:r w:rsidR="00121F83">
        <w:rPr>
          <w:rFonts w:ascii="Times New Roman" w:hAnsi="Times New Roman" w:cs="Times New Roman"/>
          <w:sz w:val="24"/>
          <w:szCs w:val="24"/>
        </w:rPr>
        <w:t>January 30</w:t>
      </w:r>
      <w:r w:rsidR="00121F83" w:rsidRPr="00121F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1F83">
        <w:rPr>
          <w:rFonts w:ascii="Times New Roman" w:hAnsi="Times New Roman" w:cs="Times New Roman"/>
          <w:sz w:val="24"/>
          <w:szCs w:val="24"/>
        </w:rPr>
        <w:t xml:space="preserve"> at 3 pm </w:t>
      </w:r>
    </w:p>
    <w:p w14:paraId="6C707A8E" w14:textId="77777777" w:rsidR="0017206B" w:rsidRDefault="0017206B">
      <w:pPr>
        <w:rPr>
          <w:rFonts w:ascii="Times New Roman" w:hAnsi="Times New Roman" w:cs="Times New Roman"/>
          <w:sz w:val="24"/>
          <w:szCs w:val="24"/>
        </w:rPr>
      </w:pPr>
    </w:p>
    <w:p w14:paraId="3F3118B5" w14:textId="77777777" w:rsidR="002D67BD" w:rsidRPr="002D67BD" w:rsidRDefault="002D67BD">
      <w:pPr>
        <w:rPr>
          <w:rFonts w:ascii="Times New Roman" w:hAnsi="Times New Roman" w:cs="Times New Roman"/>
          <w:sz w:val="24"/>
          <w:szCs w:val="24"/>
        </w:rPr>
      </w:pPr>
    </w:p>
    <w:sectPr w:rsidR="002D67BD" w:rsidRPr="002D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BD"/>
    <w:rsid w:val="00121F83"/>
    <w:rsid w:val="0017206B"/>
    <w:rsid w:val="001F7E64"/>
    <w:rsid w:val="002D67BD"/>
    <w:rsid w:val="002F25ED"/>
    <w:rsid w:val="0049398B"/>
    <w:rsid w:val="008123E4"/>
    <w:rsid w:val="008B71D7"/>
    <w:rsid w:val="008F7DE1"/>
    <w:rsid w:val="00A32A49"/>
    <w:rsid w:val="00A93540"/>
    <w:rsid w:val="00C05017"/>
    <w:rsid w:val="00CF7677"/>
    <w:rsid w:val="00DC5FB4"/>
    <w:rsid w:val="00E33CA6"/>
    <w:rsid w:val="00E8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3757"/>
  <w15:chartTrackingRefBased/>
  <w15:docId w15:val="{78F4C588-4BE8-4A0D-9E8D-6CBC1D56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Kinney</dc:creator>
  <cp:keywords/>
  <dc:description/>
  <cp:lastModifiedBy>Judy Kinney</cp:lastModifiedBy>
  <cp:revision>2</cp:revision>
  <dcterms:created xsi:type="dcterms:W3CDTF">2019-02-08T21:10:00Z</dcterms:created>
  <dcterms:modified xsi:type="dcterms:W3CDTF">2019-02-08T21:10:00Z</dcterms:modified>
</cp:coreProperties>
</file>